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86" w:rsidRDefault="008245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5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8"/>
        <w:gridCol w:w="3368"/>
        <w:gridCol w:w="4649"/>
        <w:gridCol w:w="2414"/>
      </w:tblGrid>
      <w:tr w:rsidR="00824586">
        <w:trPr>
          <w:trHeight w:val="308"/>
        </w:trPr>
        <w:tc>
          <w:tcPr>
            <w:tcW w:w="111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24586" w:rsidRDefault="002544D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Datos del /a prestador/a: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24586" w:rsidRDefault="002544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Fecha: </w:t>
            </w:r>
          </w:p>
        </w:tc>
      </w:tr>
      <w:tr w:rsidR="00824586">
        <w:trPr>
          <w:trHeight w:val="540"/>
        </w:trPr>
        <w:tc>
          <w:tcPr>
            <w:tcW w:w="3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 paterno:</w:t>
            </w:r>
          </w:p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>Arial 11, normal (no negritas, ni cursiva)</w:t>
            </w:r>
          </w:p>
          <w:p w:rsidR="00824586" w:rsidRDefault="0082458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 materno:</w:t>
            </w:r>
          </w:p>
        </w:tc>
        <w:tc>
          <w:tcPr>
            <w:tcW w:w="4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Nombre(s):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No. de Registro:</w:t>
            </w:r>
          </w:p>
        </w:tc>
      </w:tr>
      <w:tr w:rsidR="00824586">
        <w:tc>
          <w:tcPr>
            <w:tcW w:w="6516" w:type="dxa"/>
            <w:gridSpan w:val="2"/>
            <w:tcBorders>
              <w:right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Matrícula:</w:t>
            </w:r>
          </w:p>
        </w:tc>
        <w:tc>
          <w:tcPr>
            <w:tcW w:w="7063" w:type="dxa"/>
            <w:gridSpan w:val="2"/>
            <w:tcBorders>
              <w:left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Sede: </w:t>
            </w:r>
          </w:p>
        </w:tc>
      </w:tr>
      <w:tr w:rsidR="00824586">
        <w:tc>
          <w:tcPr>
            <w:tcW w:w="6516" w:type="dxa"/>
            <w:gridSpan w:val="2"/>
            <w:tcBorders>
              <w:right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Generación:</w:t>
            </w:r>
          </w:p>
        </w:tc>
        <w:tc>
          <w:tcPr>
            <w:tcW w:w="7063" w:type="dxa"/>
            <w:gridSpan w:val="2"/>
            <w:tcBorders>
              <w:left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 de contacto:</w:t>
            </w:r>
          </w:p>
        </w:tc>
      </w:tr>
      <w:tr w:rsidR="00824586">
        <w:tc>
          <w:tcPr>
            <w:tcW w:w="6516" w:type="dxa"/>
            <w:gridSpan w:val="2"/>
            <w:tcBorders>
              <w:right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Licenciatura:</w:t>
            </w:r>
          </w:p>
        </w:tc>
        <w:tc>
          <w:tcPr>
            <w:tcW w:w="7063" w:type="dxa"/>
            <w:gridSpan w:val="2"/>
            <w:tcBorders>
              <w:left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 electrónico:</w:t>
            </w:r>
          </w:p>
        </w:tc>
      </w:tr>
      <w:tr w:rsidR="00824586">
        <w:tc>
          <w:tcPr>
            <w:tcW w:w="13579" w:type="dxa"/>
            <w:gridSpan w:val="4"/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Nombre del asesor o asesora: </w:t>
            </w:r>
          </w:p>
        </w:tc>
      </w:tr>
    </w:tbl>
    <w:p w:rsidR="00824586" w:rsidRDefault="00824586">
      <w:pPr>
        <w:tabs>
          <w:tab w:val="left" w:pos="10185"/>
        </w:tabs>
        <w:spacing w:after="0"/>
        <w:rPr>
          <w:rFonts w:ascii="Calibri" w:eastAsia="Calibri" w:hAnsi="Calibri" w:cs="Calibri"/>
        </w:rPr>
      </w:pPr>
    </w:p>
    <w:tbl>
      <w:tblPr>
        <w:tblStyle w:val="a0"/>
        <w:tblW w:w="13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977"/>
        <w:gridCol w:w="567"/>
        <w:gridCol w:w="3260"/>
        <w:gridCol w:w="3119"/>
      </w:tblGrid>
      <w:tr w:rsidR="00824586">
        <w:trPr>
          <w:trHeight w:val="602"/>
        </w:trPr>
        <w:tc>
          <w:tcPr>
            <w:tcW w:w="66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Institución/organización/comunidad Receptora: </w:t>
            </w:r>
          </w:p>
        </w:tc>
        <w:tc>
          <w:tcPr>
            <w:tcW w:w="694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24586" w:rsidRDefault="002544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cargo del Titular o representación de la Institución/organización/comunidad receptora:</w:t>
            </w:r>
          </w:p>
        </w:tc>
      </w:tr>
      <w:tr w:rsidR="00824586">
        <w:trPr>
          <w:trHeight w:val="620"/>
        </w:trPr>
        <w:tc>
          <w:tcPr>
            <w:tcW w:w="662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Área específica de la institución/organización/comunidad Receptora donde se prestará el servicio social: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824586" w:rsidRDefault="002544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cargo del responsable del área específica de la institución/organización/comunidad receptora donde se prestará el servicio social:</w:t>
            </w:r>
          </w:p>
        </w:tc>
      </w:tr>
      <w:tr w:rsidR="00824586">
        <w:trPr>
          <w:trHeight w:val="601"/>
        </w:trPr>
        <w:tc>
          <w:tcPr>
            <w:tcW w:w="13575" w:type="dxa"/>
            <w:gridSpan w:val="5"/>
            <w:tcBorders>
              <w:top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Domicilio:</w:t>
            </w:r>
          </w:p>
        </w:tc>
      </w:tr>
      <w:tr w:rsidR="00824586">
        <w:trPr>
          <w:trHeight w:val="620"/>
        </w:trPr>
        <w:tc>
          <w:tcPr>
            <w:tcW w:w="662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Teléfono:</w:t>
            </w:r>
          </w:p>
          <w:p w:rsidR="00824586" w:rsidRDefault="0082458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Mail:</w:t>
            </w:r>
          </w:p>
        </w:tc>
      </w:tr>
      <w:tr w:rsidR="00824586">
        <w:tc>
          <w:tcPr>
            <w:tcW w:w="3652" w:type="dxa"/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Localidad:</w:t>
            </w:r>
          </w:p>
        </w:tc>
        <w:tc>
          <w:tcPr>
            <w:tcW w:w="2977" w:type="dxa"/>
            <w:tcBorders>
              <w:right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Municipio:</w:t>
            </w:r>
          </w:p>
          <w:p w:rsidR="00824586" w:rsidRDefault="0082458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gridSpan w:val="3"/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Estado:</w:t>
            </w:r>
          </w:p>
        </w:tc>
      </w:tr>
      <w:tr w:rsidR="00824586">
        <w:tc>
          <w:tcPr>
            <w:tcW w:w="3652" w:type="dxa"/>
            <w:shd w:val="clear" w:color="auto" w:fill="auto"/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 o proyecto asignado:</w:t>
            </w:r>
          </w:p>
          <w:p w:rsidR="00824586" w:rsidRDefault="0082458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923" w:type="dxa"/>
            <w:gridSpan w:val="4"/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>Anotar nombre del área, programa o proyecto</w:t>
            </w:r>
          </w:p>
        </w:tc>
      </w:tr>
      <w:tr w:rsidR="00824586">
        <w:tc>
          <w:tcPr>
            <w:tcW w:w="3652" w:type="dxa"/>
            <w:shd w:val="clear" w:color="auto" w:fill="auto"/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Horarios establecidos para las actividades de servicio social:</w:t>
            </w:r>
          </w:p>
          <w:p w:rsidR="00824586" w:rsidRDefault="0082458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Horario: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Días: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824586" w:rsidRDefault="002544D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Meses:</w:t>
            </w:r>
          </w:p>
        </w:tc>
      </w:tr>
    </w:tbl>
    <w:p w:rsidR="00824586" w:rsidRDefault="00824586">
      <w:pPr>
        <w:spacing w:after="0"/>
        <w:rPr>
          <w:rFonts w:ascii="Arial" w:eastAsia="Arial" w:hAnsi="Arial" w:cs="Arial"/>
        </w:rPr>
      </w:pPr>
    </w:p>
    <w:p w:rsidR="00824586" w:rsidRDefault="002544DE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tbl>
      <w:tblPr>
        <w:tblStyle w:val="a1"/>
        <w:tblW w:w="136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10036"/>
      </w:tblGrid>
      <w:tr w:rsidR="00824586">
        <w:trPr>
          <w:trHeight w:val="330"/>
        </w:trPr>
        <w:tc>
          <w:tcPr>
            <w:tcW w:w="3573" w:type="dxa"/>
            <w:tcBorders>
              <w:bottom w:val="single" w:sz="4" w:space="0" w:color="000000"/>
            </w:tcBorders>
            <w:shd w:val="clear" w:color="auto" w:fill="BFBFBF"/>
          </w:tcPr>
          <w:p w:rsidR="00824586" w:rsidRDefault="002544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Objetivo del programa</w:t>
            </w:r>
          </w:p>
        </w:tc>
        <w:tc>
          <w:tcPr>
            <w:tcW w:w="10036" w:type="dxa"/>
            <w:tcBorders>
              <w:bottom w:val="single" w:sz="4" w:space="0" w:color="000000"/>
            </w:tcBorders>
            <w:shd w:val="clear" w:color="auto" w:fill="FFFFFF"/>
          </w:tcPr>
          <w:p w:rsidR="00824586" w:rsidRDefault="00824586">
            <w:pPr>
              <w:rPr>
                <w:rFonts w:ascii="Calibri" w:eastAsia="Calibri" w:hAnsi="Calibri" w:cs="Calibri"/>
              </w:rPr>
            </w:pPr>
          </w:p>
        </w:tc>
      </w:tr>
      <w:tr w:rsidR="00824586">
        <w:trPr>
          <w:trHeight w:val="1005"/>
        </w:trPr>
        <w:tc>
          <w:tcPr>
            <w:tcW w:w="13609" w:type="dxa"/>
            <w:gridSpan w:val="2"/>
            <w:tcBorders>
              <w:top w:val="single" w:sz="4" w:space="0" w:color="000000"/>
            </w:tcBorders>
          </w:tcPr>
          <w:p w:rsidR="00824586" w:rsidRDefault="00824586">
            <w:pPr>
              <w:rPr>
                <w:rFonts w:ascii="Calibri" w:eastAsia="Calibri" w:hAnsi="Calibri" w:cs="Calibri"/>
              </w:rPr>
            </w:pPr>
          </w:p>
          <w:p w:rsidR="00824586" w:rsidRDefault="002544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>Tienen que distinguir entre el objetivo programa y los objetivos de las actividades asignadas como prestadores de servicio social.</w:t>
            </w:r>
          </w:p>
        </w:tc>
      </w:tr>
      <w:tr w:rsidR="00824586">
        <w:trPr>
          <w:trHeight w:val="383"/>
        </w:trPr>
        <w:tc>
          <w:tcPr>
            <w:tcW w:w="136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824586" w:rsidRDefault="002544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Objetivos  de las acciones asignadas como prestador o prestadora de servicio social.</w:t>
            </w:r>
          </w:p>
        </w:tc>
      </w:tr>
      <w:tr w:rsidR="00824586">
        <w:trPr>
          <w:trHeight w:val="810"/>
        </w:trPr>
        <w:tc>
          <w:tcPr>
            <w:tcW w:w="13609" w:type="dxa"/>
            <w:gridSpan w:val="2"/>
            <w:tcBorders>
              <w:top w:val="single" w:sz="4" w:space="0" w:color="000000"/>
            </w:tcBorders>
          </w:tcPr>
          <w:p w:rsidR="00824586" w:rsidRDefault="002544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Objetivos específicos: </w:t>
            </w:r>
            <w:r>
              <w:rPr>
                <w:rFonts w:ascii="Calibri" w:eastAsia="Calibri" w:hAnsi="Calibri" w:cs="Calibri"/>
                <w:highlight w:val="yellow"/>
              </w:rPr>
              <w:t>(anota 3 máximo, 2 mínimo)</w:t>
            </w:r>
          </w:p>
        </w:tc>
      </w:tr>
    </w:tbl>
    <w:p w:rsidR="00824586" w:rsidRDefault="006862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57150</wp:posOffset>
            </wp:positionH>
            <wp:positionV relativeFrom="paragraph">
              <wp:posOffset>-2900045</wp:posOffset>
            </wp:positionV>
            <wp:extent cx="2019300" cy="109601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35694" r="4522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96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2"/>
        <w:tblW w:w="133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382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4586">
        <w:tc>
          <w:tcPr>
            <w:tcW w:w="2581" w:type="dxa"/>
            <w:tcBorders>
              <w:right w:val="single" w:sz="4" w:space="0" w:color="FFFFFF"/>
            </w:tcBorders>
            <w:shd w:val="clear" w:color="auto" w:fill="A6A6A6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6A6A6"/>
          </w:tcPr>
          <w:p w:rsidR="00824586" w:rsidRDefault="0025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6A6A6"/>
          </w:tcPr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Mes</w:t>
            </w:r>
          </w:p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6A6A6"/>
          </w:tcPr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Mes</w:t>
            </w:r>
          </w:p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6A6A6"/>
          </w:tcPr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Mes</w:t>
            </w:r>
          </w:p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6A6A6"/>
          </w:tcPr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Mes</w:t>
            </w:r>
          </w:p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6A6A6"/>
          </w:tcPr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Mes</w:t>
            </w:r>
          </w:p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6A6A6"/>
          </w:tcPr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Mes</w:t>
            </w:r>
          </w:p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6A6A6"/>
          </w:tcPr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Mes</w:t>
            </w:r>
          </w:p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6A6A6"/>
          </w:tcPr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Mes</w:t>
            </w:r>
          </w:p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6A6A6"/>
          </w:tcPr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Mes</w:t>
            </w:r>
          </w:p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6A6A6"/>
          </w:tcPr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Mes</w:t>
            </w:r>
          </w:p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6A6A6"/>
          </w:tcPr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Mes</w:t>
            </w:r>
          </w:p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A6A6A6"/>
          </w:tcPr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Mes</w:t>
            </w:r>
          </w:p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12</w:t>
            </w:r>
          </w:p>
        </w:tc>
      </w:tr>
      <w:tr w:rsidR="00824586">
        <w:trPr>
          <w:trHeight w:val="809"/>
        </w:trPr>
        <w:tc>
          <w:tcPr>
            <w:tcW w:w="2581" w:type="dxa"/>
            <w:tcBorders>
              <w:right w:val="single" w:sz="4" w:space="0" w:color="000000"/>
            </w:tcBorders>
          </w:tcPr>
          <w:p w:rsidR="00824586" w:rsidRDefault="002544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1"/>
              <w:jc w:val="both"/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highlight w:val="yellow"/>
              </w:rPr>
              <w:t xml:space="preserve">Anota aquí los objetivos del programa </w:t>
            </w:r>
          </w:p>
          <w:p w:rsidR="00824586" w:rsidRDefault="0025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yellow"/>
              </w:rPr>
              <w:t>Este objetivo no cambia en los posteriores informes bimestrales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824586" w:rsidRDefault="002544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Las actividades tienen que estar vinculados a los objetivos. Son los que anotaron en el anterior apartado. </w:t>
            </w:r>
          </w:p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586">
        <w:tc>
          <w:tcPr>
            <w:tcW w:w="2581" w:type="dxa"/>
            <w:tcBorders>
              <w:right w:val="single" w:sz="4" w:space="0" w:color="000000"/>
            </w:tcBorders>
          </w:tcPr>
          <w:p w:rsidR="00824586" w:rsidRDefault="0025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2.-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586">
        <w:tc>
          <w:tcPr>
            <w:tcW w:w="2581" w:type="dxa"/>
            <w:tcBorders>
              <w:right w:val="single" w:sz="4" w:space="0" w:color="000000"/>
            </w:tcBorders>
          </w:tcPr>
          <w:p w:rsidR="00824586" w:rsidRDefault="0025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3.-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586">
        <w:tc>
          <w:tcPr>
            <w:tcW w:w="2581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586">
        <w:tc>
          <w:tcPr>
            <w:tcW w:w="2581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824586" w:rsidRDefault="0082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24586" w:rsidRDefault="002544DE">
      <w:pPr>
        <w:spacing w:after="0" w:line="240" w:lineRule="auto"/>
        <w:ind w:left="708" w:hanging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Nota: Deberá de cambiar el “mes 1” por el nombre del mes en el que empezará, y así sucesivamente con los demás, considerando el periodo en el que pretende concluir con su servicio social</w:t>
      </w:r>
      <w:r>
        <w:rPr>
          <w:rFonts w:ascii="Calibri" w:eastAsia="Calibri" w:hAnsi="Calibri" w:cs="Calibri"/>
        </w:rPr>
        <w:t xml:space="preserve"> </w:t>
      </w:r>
    </w:p>
    <w:p w:rsidR="00824586" w:rsidRDefault="002544DE">
      <w:pPr>
        <w:spacing w:after="0" w:line="240" w:lineRule="auto"/>
        <w:rPr>
          <w:rFonts w:ascii="Calibri" w:eastAsia="Calibri" w:hAnsi="Calibri" w:cs="Calibri"/>
        </w:rPr>
      </w:pPr>
      <w:r>
        <w:br w:type="page"/>
      </w:r>
    </w:p>
    <w:p w:rsidR="00824586" w:rsidRDefault="00824586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13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75"/>
      </w:tblGrid>
      <w:tr w:rsidR="00824586">
        <w:trPr>
          <w:trHeight w:val="517"/>
        </w:trPr>
        <w:tc>
          <w:tcPr>
            <w:tcW w:w="13575" w:type="dxa"/>
            <w:shd w:val="clear" w:color="auto" w:fill="7F7F7F"/>
            <w:vAlign w:val="center"/>
          </w:tcPr>
          <w:p w:rsidR="00824586" w:rsidRDefault="002544DE">
            <w:pPr>
              <w:spacing w:after="0" w:line="360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Resultados esperados:</w:t>
            </w:r>
          </w:p>
        </w:tc>
      </w:tr>
      <w:tr w:rsidR="00824586">
        <w:tc>
          <w:tcPr>
            <w:tcW w:w="13575" w:type="dxa"/>
            <w:vAlign w:val="center"/>
          </w:tcPr>
          <w:p w:rsidR="00824586" w:rsidRDefault="00824586">
            <w:pPr>
              <w:spacing w:after="0" w:line="36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:rsidR="00824586" w:rsidRDefault="002544D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>Aprendizajes/ ¿En qué puede contribuir a tu formación?</w:t>
            </w:r>
          </w:p>
          <w:p w:rsidR="00824586" w:rsidRDefault="0082458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824586" w:rsidRDefault="0082458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824586" w:rsidRDefault="0082458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824586" w:rsidRDefault="00824586">
      <w:pPr>
        <w:spacing w:after="0" w:line="360" w:lineRule="auto"/>
        <w:rPr>
          <w:rFonts w:ascii="Calibri" w:eastAsia="Calibri" w:hAnsi="Calibri" w:cs="Calibri"/>
        </w:rPr>
      </w:pPr>
    </w:p>
    <w:tbl>
      <w:tblPr>
        <w:tblStyle w:val="a4"/>
        <w:tblW w:w="13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7655"/>
      </w:tblGrid>
      <w:tr w:rsidR="00824586">
        <w:trPr>
          <w:trHeight w:val="865"/>
        </w:trPr>
        <w:tc>
          <w:tcPr>
            <w:tcW w:w="5920" w:type="dxa"/>
            <w:vAlign w:val="center"/>
          </w:tcPr>
          <w:p w:rsidR="00824586" w:rsidRDefault="002544D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Tutor de servicio social de la UICEH (Nombre y firma)</w:t>
            </w:r>
          </w:p>
        </w:tc>
        <w:tc>
          <w:tcPr>
            <w:tcW w:w="7655" w:type="dxa"/>
          </w:tcPr>
          <w:p w:rsidR="00824586" w:rsidRDefault="0082458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824586" w:rsidRDefault="002544D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>(El tutor o tutora funge en este caso como asesor del servicio social)</w:t>
            </w:r>
          </w:p>
          <w:p w:rsidR="00824586" w:rsidRDefault="0082458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24586">
        <w:tc>
          <w:tcPr>
            <w:tcW w:w="5920" w:type="dxa"/>
            <w:vAlign w:val="center"/>
          </w:tcPr>
          <w:p w:rsidR="00824586" w:rsidRDefault="002544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Responsable del estudiante en la institución receptora </w:t>
            </w:r>
          </w:p>
          <w:p w:rsidR="00824586" w:rsidRDefault="002544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(Nombre y firma)</w:t>
            </w:r>
          </w:p>
        </w:tc>
        <w:tc>
          <w:tcPr>
            <w:tcW w:w="7655" w:type="dxa"/>
          </w:tcPr>
          <w:p w:rsidR="00824586" w:rsidRDefault="0082458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824586" w:rsidRDefault="002544D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>(El formato no se aceptará si no tiene firma y sello)</w:t>
            </w:r>
          </w:p>
          <w:p w:rsidR="00824586" w:rsidRDefault="0082458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24586">
        <w:tc>
          <w:tcPr>
            <w:tcW w:w="5920" w:type="dxa"/>
            <w:vAlign w:val="center"/>
          </w:tcPr>
          <w:p w:rsidR="00824586" w:rsidRDefault="002544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Autorización del área de Servicio Social</w:t>
            </w:r>
          </w:p>
          <w:p w:rsidR="00824586" w:rsidRDefault="00824586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7655" w:type="dxa"/>
          </w:tcPr>
          <w:p w:rsidR="00824586" w:rsidRDefault="0082458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Lic. Ricardo Suárez Aguilar</w:t>
            </w:r>
          </w:p>
          <w:p w:rsidR="00824586" w:rsidRDefault="002544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Director de Vinculación y Difusión</w:t>
            </w:r>
          </w:p>
          <w:p w:rsidR="00824586" w:rsidRDefault="0082458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824586" w:rsidRDefault="00824586">
      <w:pPr>
        <w:spacing w:line="480" w:lineRule="auto"/>
        <w:rPr>
          <w:rFonts w:ascii="Calibri" w:eastAsia="Calibri" w:hAnsi="Calibri" w:cs="Calibri"/>
        </w:rPr>
      </w:pPr>
    </w:p>
    <w:p w:rsidR="00824586" w:rsidRDefault="002544DE">
      <w:pPr>
        <w:tabs>
          <w:tab w:val="left" w:pos="9840"/>
        </w:tabs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ab/>
      </w:r>
    </w:p>
    <w:sectPr w:rsidR="00824586">
      <w:headerReference w:type="default" r:id="rId9"/>
      <w:pgSz w:w="15840" w:h="12240" w:orient="landscape"/>
      <w:pgMar w:top="1701" w:right="533" w:bottom="1185" w:left="1276" w:header="425" w:footer="1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D6" w:rsidRDefault="001141D6">
      <w:pPr>
        <w:spacing w:after="0" w:line="240" w:lineRule="auto"/>
      </w:pPr>
      <w:r>
        <w:separator/>
      </w:r>
    </w:p>
  </w:endnote>
  <w:endnote w:type="continuationSeparator" w:id="0">
    <w:p w:rsidR="001141D6" w:rsidRDefault="0011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D6" w:rsidRDefault="001141D6">
      <w:pPr>
        <w:spacing w:after="0" w:line="240" w:lineRule="auto"/>
      </w:pPr>
      <w:r>
        <w:separator/>
      </w:r>
    </w:p>
  </w:footnote>
  <w:footnote w:type="continuationSeparator" w:id="0">
    <w:p w:rsidR="001141D6" w:rsidRDefault="0011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86" w:rsidRDefault="002544DE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noProof/>
        <w:lang w:val="es-ES" w:eastAsia="es-ES" w:bidi="ar-SA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6743065</wp:posOffset>
          </wp:positionH>
          <wp:positionV relativeFrom="paragraph">
            <wp:posOffset>-393699</wp:posOffset>
          </wp:positionV>
          <wp:extent cx="1057275" cy="1286599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5667" r="4585"/>
                  <a:stretch>
                    <a:fillRect/>
                  </a:stretch>
                </pic:blipFill>
                <pic:spPr>
                  <a:xfrm>
                    <a:off x="0" y="0"/>
                    <a:ext cx="1057275" cy="1286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4586" w:rsidRDefault="002544DE">
    <w:pPr>
      <w:spacing w:after="0" w:line="240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DIRECCIÓN DE DIVULGACIÓN Y VINCULACIÓN SOCIAL UNIVERSITARIA</w:t>
    </w:r>
  </w:p>
  <w:p w:rsidR="00824586" w:rsidRDefault="002544DE">
    <w:pPr>
      <w:spacing w:after="0" w:line="276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PLAN DE TRABAJO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F3EA4"/>
    <w:multiLevelType w:val="multilevel"/>
    <w:tmpl w:val="B0309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86"/>
    <w:rsid w:val="001141D6"/>
    <w:rsid w:val="002544DE"/>
    <w:rsid w:val="00686260"/>
    <w:rsid w:val="00824586"/>
    <w:rsid w:val="00D4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E1B9D-957F-463F-800F-DA2BB4EB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s-MX" w:eastAsia="es-E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56"/>
    <w:rPr>
      <w:lang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2A5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2A5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2A5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2A5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2A5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2A5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2A5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2A5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2A5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002A5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Prrafodelista">
    <w:name w:val="List Paragraph"/>
    <w:basedOn w:val="Normal"/>
    <w:uiPriority w:val="34"/>
    <w:qFormat/>
    <w:rsid w:val="00002A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2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A56"/>
  </w:style>
  <w:style w:type="paragraph" w:styleId="Piedepgina">
    <w:name w:val="footer"/>
    <w:basedOn w:val="Normal"/>
    <w:link w:val="PiedepginaCar"/>
    <w:uiPriority w:val="99"/>
    <w:unhideWhenUsed/>
    <w:rsid w:val="00002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A56"/>
  </w:style>
  <w:style w:type="paragraph" w:styleId="Textodeglobo">
    <w:name w:val="Balloon Text"/>
    <w:basedOn w:val="Normal"/>
    <w:link w:val="TextodegloboCar"/>
    <w:uiPriority w:val="99"/>
    <w:semiHidden/>
    <w:unhideWhenUsed/>
    <w:rsid w:val="0000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2A56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02A5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002A56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002A56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002A56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002A56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002A56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002A56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002A56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002A5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02A56"/>
    <w:rPr>
      <w:caps/>
      <w:spacing w:val="10"/>
      <w:sz w:val="18"/>
      <w:szCs w:val="18"/>
    </w:rPr>
  </w:style>
  <w:style w:type="character" w:customStyle="1" w:styleId="PuestoCar">
    <w:name w:val="Puesto Car"/>
    <w:link w:val="Puesto"/>
    <w:uiPriority w:val="10"/>
    <w:rsid w:val="00002A5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SubttuloCar">
    <w:name w:val="Subtítulo Car"/>
    <w:link w:val="Subttulo"/>
    <w:uiPriority w:val="11"/>
    <w:rsid w:val="00002A56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02A56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002A56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02A5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02A56"/>
  </w:style>
  <w:style w:type="paragraph" w:styleId="Cita">
    <w:name w:val="Quote"/>
    <w:basedOn w:val="Normal"/>
    <w:next w:val="Normal"/>
    <w:link w:val="CitaCar"/>
    <w:uiPriority w:val="29"/>
    <w:qFormat/>
    <w:rsid w:val="00002A56"/>
    <w:rPr>
      <w:i/>
      <w:iCs/>
    </w:rPr>
  </w:style>
  <w:style w:type="character" w:customStyle="1" w:styleId="CitaCar">
    <w:name w:val="Cita Car"/>
    <w:link w:val="Cita"/>
    <w:uiPriority w:val="29"/>
    <w:rsid w:val="00002A56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2A5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002A5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002A56"/>
    <w:rPr>
      <w:i/>
      <w:iCs/>
    </w:rPr>
  </w:style>
  <w:style w:type="character" w:styleId="nfasisintenso">
    <w:name w:val="Intense Emphasis"/>
    <w:uiPriority w:val="21"/>
    <w:qFormat/>
    <w:rsid w:val="00002A56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002A56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002A56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002A56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02A56"/>
    <w:pPr>
      <w:outlineLvl w:val="9"/>
    </w:pPr>
  </w:style>
  <w:style w:type="table" w:styleId="Tablaconcuadrcula">
    <w:name w:val="Table Grid"/>
    <w:basedOn w:val="Tablanormal"/>
    <w:uiPriority w:val="59"/>
    <w:rsid w:val="00DB07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zj8R1Zc0AAZKKihMmXPt0xiHIA==">CgMxLjAyCGguZ2pkZ3hzOAByITFPeVQ4QlAzOHcwelhFdEhyWnpjMkJjQ2FTcnh2dmEwVw==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</dc:creator>
  <cp:lastModifiedBy>UICEH 6</cp:lastModifiedBy>
  <cp:revision>4</cp:revision>
  <cp:lastPrinted>2024-02-23T18:16:00Z</cp:lastPrinted>
  <dcterms:created xsi:type="dcterms:W3CDTF">2023-12-01T20:37:00Z</dcterms:created>
  <dcterms:modified xsi:type="dcterms:W3CDTF">2024-02-23T18:18:00Z</dcterms:modified>
</cp:coreProperties>
</file>